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34" w:rsidRPr="00975934" w:rsidRDefault="00975934" w:rsidP="00975934">
      <w:pPr>
        <w:pStyle w:val="NormaleWeb"/>
        <w:spacing w:before="0" w:beforeAutospacing="0" w:after="240" w:afterAutospacing="0" w:line="336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 w:rsidRPr="00975934">
        <w:rPr>
          <w:rFonts w:ascii="Helvetica" w:hAnsi="Helvetica" w:cs="Helvetica"/>
          <w:color w:val="444444"/>
          <w:sz w:val="21"/>
          <w:szCs w:val="21"/>
        </w:rPr>
        <w:t>On 02/03/2016 14:26, "CINECA - Assistenz</w:t>
      </w:r>
      <w:r w:rsidRPr="00975934">
        <w:rPr>
          <w:rFonts w:ascii="Helvetica" w:hAnsi="Helvetica" w:cs="Helvetica"/>
          <w:color w:val="444444"/>
          <w:sz w:val="21"/>
          <w:szCs w:val="21"/>
        </w:rPr>
        <w:t xml:space="preserve">a VQR" &lt;vqr@cineca.it&gt; </w:t>
      </w:r>
      <w:proofErr w:type="spellStart"/>
      <w:r w:rsidRPr="00975934">
        <w:rPr>
          <w:rFonts w:ascii="Helvetica" w:hAnsi="Helvetica" w:cs="Helvetica"/>
          <w:color w:val="444444"/>
          <w:sz w:val="21"/>
          <w:szCs w:val="21"/>
        </w:rPr>
        <w:t>wrote</w:t>
      </w:r>
      <w:proofErr w:type="spellEnd"/>
      <w:r w:rsidRPr="00975934">
        <w:rPr>
          <w:rFonts w:ascii="Helvetica" w:hAnsi="Helvetica" w:cs="Helvetica"/>
          <w:color w:val="444444"/>
          <w:sz w:val="21"/>
          <w:szCs w:val="21"/>
        </w:rPr>
        <w:t>:</w:t>
      </w:r>
    </w:p>
    <w:p w:rsidR="00975934" w:rsidRDefault="00975934" w:rsidP="00975934">
      <w:pPr>
        <w:pStyle w:val="NormaleWeb"/>
        <w:spacing w:before="0" w:beforeAutospacing="0" w:after="240" w:afterAutospacing="0" w:line="336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Caro Collega,</w:t>
      </w:r>
    </w:p>
    <w:p w:rsidR="00975934" w:rsidRDefault="00975934" w:rsidP="00975934">
      <w:pPr>
        <w:pStyle w:val="NormaleWeb"/>
        <w:spacing w:before="0" w:beforeAutospacing="0" w:after="240" w:afterAutospacing="0" w:line="336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L'Agenzia Nazionale per la Valutazione del sistema Universitario e della Ricerca (ANVUR) ha avviato la valutazione della ricerca prodotta negli atenei e centri di ricerca vigilati dal MIUR nel quadriennio 2011-2014 (VQR nel seguito). La valutazione </w:t>
      </w:r>
      <w:r>
        <w:rPr>
          <w:rFonts w:ascii="Helvetica" w:hAnsi="Helvetica" w:cs="Helvetica"/>
          <w:color w:val="444444"/>
          <w:sz w:val="21"/>
          <w:szCs w:val="21"/>
        </w:rPr>
        <w:t xml:space="preserve">è </w:t>
      </w:r>
      <w:r>
        <w:rPr>
          <w:rFonts w:ascii="Helvetica" w:hAnsi="Helvetica" w:cs="Helvetica"/>
          <w:color w:val="444444"/>
          <w:sz w:val="21"/>
          <w:szCs w:val="21"/>
        </w:rPr>
        <w:t xml:space="preserve">stata affidata a 16 Gruppi di Esperti della Valutazione (GEV), che dovranno gestire la classificazione dei prodotti di ricerca in classi di merito utilizzando la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peer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review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esterna insieme - nei settori in cui se ne prevede l'impiego - a tecniche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bibliometriche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 Informazioni sulla VQR sono disponibili sul sito dell'ANVUR,</w:t>
      </w:r>
    </w:p>
    <w:p w:rsidR="00975934" w:rsidRDefault="00975934" w:rsidP="00975934">
      <w:pPr>
        <w:pStyle w:val="NormaleWeb"/>
        <w:spacing w:before="0" w:beforeAutospacing="0" w:after="240" w:afterAutospacing="0" w:line="336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hyperlink r:id="rId4" w:tgtFrame="_blank" w:history="1">
        <w:r>
          <w:rPr>
            <w:rStyle w:val="Collegamentoipertestuale"/>
            <w:rFonts w:ascii="Helvetica" w:hAnsi="Helvetica" w:cs="Helvetica"/>
            <w:color w:val="2585B2"/>
            <w:sz w:val="21"/>
            <w:szCs w:val="21"/>
          </w:rPr>
          <w:t>http://www.anvur.it/attachments/article/825/Bando%20VQR%202011-2014_secon~.pdf</w:t>
        </w:r>
      </w:hyperlink>
    </w:p>
    <w:p w:rsidR="00975934" w:rsidRDefault="00975934" w:rsidP="00975934">
      <w:pPr>
        <w:pStyle w:val="NormaleWeb"/>
        <w:spacing w:before="0" w:beforeAutospacing="0" w:after="240" w:afterAutospacing="0" w:line="336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Per garantire la qualità</w:t>
      </w:r>
      <w:r>
        <w:rPr>
          <w:rFonts w:ascii="Helvetica" w:hAnsi="Helvetica" w:cs="Helvetica"/>
          <w:color w:val="444444"/>
          <w:sz w:val="21"/>
          <w:szCs w:val="21"/>
        </w:rPr>
        <w:t xml:space="preserve"> del processo di revisione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peer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i GEV hanno individuato, per ognuno dei settori scientifico-disciplinari afferenti all'area, un insieme di revisori potenziali sulla base di criteri legati al merito scientifico e all'esperienza di valutazione. Il Tuo nome fa parte dell'insieme. Ti ch</w:t>
      </w:r>
      <w:r>
        <w:rPr>
          <w:rFonts w:ascii="Helvetica" w:hAnsi="Helvetica" w:cs="Helvetica"/>
          <w:color w:val="444444"/>
          <w:sz w:val="21"/>
          <w:szCs w:val="21"/>
        </w:rPr>
        <w:t>iediamo quindi la disponibilità</w:t>
      </w:r>
      <w:r>
        <w:rPr>
          <w:rFonts w:ascii="Helvetica" w:hAnsi="Helvetica" w:cs="Helvetica"/>
          <w:color w:val="444444"/>
          <w:sz w:val="21"/>
          <w:szCs w:val="21"/>
        </w:rPr>
        <w:t xml:space="preserve"> a valutare un insieme di prodotti, scelti in base alla Tua competenza, che ti verranno sottoposti in formato elettronico. Di ogni prodotto T</w:t>
      </w:r>
      <w:r>
        <w:rPr>
          <w:rFonts w:ascii="Helvetica" w:hAnsi="Helvetica" w:cs="Helvetica"/>
          <w:color w:val="444444"/>
          <w:sz w:val="21"/>
          <w:szCs w:val="21"/>
        </w:rPr>
        <w:t>u vedrai l'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abstract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e Ti verrà</w:t>
      </w:r>
      <w:r>
        <w:rPr>
          <w:rFonts w:ascii="Helvetica" w:hAnsi="Helvetica" w:cs="Helvetica"/>
          <w:color w:val="444444"/>
          <w:sz w:val="21"/>
          <w:szCs w:val="21"/>
        </w:rPr>
        <w:t xml:space="preserve"> chiesto un assenso esplicito alla valutazione. In caso positivo, riceverai il prodotto in forma</w:t>
      </w:r>
      <w:r>
        <w:rPr>
          <w:rFonts w:ascii="Helvetica" w:hAnsi="Helvetica" w:cs="Helvetica"/>
          <w:color w:val="444444"/>
          <w:sz w:val="21"/>
          <w:szCs w:val="21"/>
        </w:rPr>
        <w:t>to pdf e la valutazione avverrà</w:t>
      </w:r>
      <w:r>
        <w:rPr>
          <w:rFonts w:ascii="Helvetica" w:hAnsi="Helvetica" w:cs="Helvetica"/>
          <w:color w:val="444444"/>
          <w:sz w:val="21"/>
          <w:szCs w:val="21"/>
        </w:rPr>
        <w:t xml:space="preserve"> seguendo le indicazioni contenute in un'apposita</w:t>
      </w:r>
      <w:r>
        <w:rPr>
          <w:rFonts w:ascii="Helvetica" w:hAnsi="Helvetica" w:cs="Helvetica"/>
          <w:color w:val="444444"/>
          <w:sz w:val="21"/>
          <w:szCs w:val="21"/>
        </w:rPr>
        <w:t xml:space="preserve"> scheda. Tutto il processo sarà </w:t>
      </w:r>
      <w:r>
        <w:rPr>
          <w:rFonts w:ascii="Helvetica" w:hAnsi="Helvetica" w:cs="Helvetica"/>
          <w:color w:val="444444"/>
          <w:sz w:val="21"/>
          <w:szCs w:val="21"/>
        </w:rPr>
        <w:t>guidato da una procedura predisposta dal Consorzio CINECA.</w:t>
      </w:r>
      <w:r>
        <w:rPr>
          <w:rFonts w:ascii="Helvetica" w:hAnsi="Helvetica" w:cs="Helvetica"/>
          <w:color w:val="444444"/>
          <w:sz w:val="21"/>
          <w:szCs w:val="21"/>
        </w:rPr>
        <w:t xml:space="preserve"> L'invio dei prodotti comincerà</w:t>
      </w:r>
      <w:r>
        <w:rPr>
          <w:rFonts w:ascii="Helvetica" w:hAnsi="Helvetica" w:cs="Helvetica"/>
          <w:color w:val="444444"/>
          <w:sz w:val="21"/>
          <w:szCs w:val="21"/>
        </w:rPr>
        <w:t xml:space="preserve"> nel mese di marzo 2016 e la valutazion</w:t>
      </w:r>
      <w:r>
        <w:rPr>
          <w:rFonts w:ascii="Helvetica" w:hAnsi="Helvetica" w:cs="Helvetica"/>
          <w:color w:val="444444"/>
          <w:sz w:val="21"/>
          <w:szCs w:val="21"/>
        </w:rPr>
        <w:t>e dovrà</w:t>
      </w:r>
      <w:r>
        <w:rPr>
          <w:rFonts w:ascii="Helvetica" w:hAnsi="Helvetica" w:cs="Helvetica"/>
          <w:color w:val="444444"/>
          <w:sz w:val="21"/>
          <w:szCs w:val="21"/>
        </w:rPr>
        <w:t xml:space="preserve"> concludersi per la fine di settembre 2016. Per la valutazione dell'i</w:t>
      </w:r>
      <w:r>
        <w:rPr>
          <w:rFonts w:ascii="Helvetica" w:hAnsi="Helvetica" w:cs="Helvetica"/>
          <w:color w:val="444444"/>
          <w:sz w:val="21"/>
          <w:szCs w:val="21"/>
        </w:rPr>
        <w:t>nsieme di prodotti che Ti verrà</w:t>
      </w:r>
      <w:r>
        <w:rPr>
          <w:rFonts w:ascii="Helvetica" w:hAnsi="Helvetica" w:cs="Helvetica"/>
          <w:color w:val="444444"/>
          <w:sz w:val="21"/>
          <w:szCs w:val="21"/>
        </w:rPr>
        <w:t xml:space="preserve"> inviato avrai a disposizione almeno un mese di tempo. Per la valutazione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e'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previsto un compenso di 30 Euro lordi per prodotto valutato. Dopo aver risposto positivamente a questo messaggio, riceverai l'invito ufficiale dell'ANVUR da pa</w:t>
      </w:r>
      <w:r>
        <w:rPr>
          <w:rFonts w:ascii="Helvetica" w:hAnsi="Helvetica" w:cs="Helvetica"/>
          <w:color w:val="444444"/>
          <w:sz w:val="21"/>
          <w:szCs w:val="21"/>
        </w:rPr>
        <w:t>rte del CINECA, che Ti chiederà</w:t>
      </w:r>
      <w:r>
        <w:rPr>
          <w:rFonts w:ascii="Helvetica" w:hAnsi="Helvetica" w:cs="Helvetica"/>
          <w:color w:val="444444"/>
          <w:sz w:val="21"/>
          <w:szCs w:val="21"/>
        </w:rPr>
        <w:t xml:space="preserve"> di compilare una scheda informativa al fine di individuare con precisione le Tue competenze scientifiche e facilitare l'operazione di assegnazione dei prodotti. Nell'assegnare i prodotti da valutare ai revisori, i componenti dei GEV si atterranno a scrupolosi criteri per evitare conflitti di interessi, riportati anch'essi nel documento su</w:t>
      </w:r>
      <w:r>
        <w:rPr>
          <w:rFonts w:ascii="Helvetica" w:hAnsi="Helvetica" w:cs="Helvetica"/>
          <w:color w:val="444444"/>
          <w:sz w:val="21"/>
          <w:szCs w:val="21"/>
        </w:rPr>
        <w:t>i criteri di valutazione. Verrà</w:t>
      </w:r>
      <w:r>
        <w:rPr>
          <w:rFonts w:ascii="Helvetica" w:hAnsi="Helvetica" w:cs="Helvetica"/>
          <w:color w:val="444444"/>
          <w:sz w:val="21"/>
          <w:szCs w:val="21"/>
        </w:rPr>
        <w:t xml:space="preserve"> garantito il Tuo anonimato durante il processo di valutazione, e, a conclusione</w:t>
      </w:r>
      <w:r>
        <w:rPr>
          <w:rFonts w:ascii="Helvetica" w:hAnsi="Helvetica" w:cs="Helvetica"/>
          <w:color w:val="444444"/>
          <w:sz w:val="21"/>
          <w:szCs w:val="21"/>
        </w:rPr>
        <w:t xml:space="preserve"> della VQR, l'ANVUR pubblicherà</w:t>
      </w:r>
      <w:r>
        <w:rPr>
          <w:rFonts w:ascii="Helvetica" w:hAnsi="Helvetica" w:cs="Helvetica"/>
          <w:color w:val="444444"/>
          <w:sz w:val="21"/>
          <w:szCs w:val="21"/>
        </w:rPr>
        <w:t xml:space="preserve"> unicamente l'elenco alfabetico dei revisori. Allo stesso tempo, se accetterai, Ti preghiamo di mantenere il massimo riserbo sui prodotti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 xml:space="preserve">della ricerca e sulla procedura di valutazione, e di non comunicare all'esterno il Tuo impegno nella VQR. Il processo di valutazione VQR 2011-2014 </w:t>
      </w:r>
      <w:r>
        <w:rPr>
          <w:rFonts w:ascii="Helvetica" w:hAnsi="Helvetica" w:cs="Helvetica"/>
          <w:color w:val="444444"/>
          <w:sz w:val="21"/>
          <w:szCs w:val="21"/>
        </w:rPr>
        <w:t>è di grande importanza per la comunità</w:t>
      </w:r>
      <w:r>
        <w:rPr>
          <w:rFonts w:ascii="Helvetica" w:hAnsi="Helvetica" w:cs="Helvetica"/>
          <w:color w:val="444444"/>
          <w:sz w:val="21"/>
          <w:szCs w:val="21"/>
        </w:rPr>
        <w:t xml:space="preserve"> scientifica italiana, e le sue </w:t>
      </w:r>
      <w:r>
        <w:rPr>
          <w:rFonts w:ascii="Helvetica" w:hAnsi="Helvetica" w:cs="Helvetica"/>
          <w:color w:val="444444"/>
          <w:sz w:val="21"/>
          <w:szCs w:val="21"/>
        </w:rPr>
        <w:t>caratteristiche di imparzialità, rigore e tempestività</w:t>
      </w:r>
      <w:r>
        <w:rPr>
          <w:rFonts w:ascii="Helvetica" w:hAnsi="Helvetica" w:cs="Helvetica"/>
          <w:color w:val="444444"/>
          <w:sz w:val="21"/>
          <w:szCs w:val="21"/>
        </w:rPr>
        <w:t xml:space="preserve"> dipendon</w:t>
      </w:r>
      <w:r>
        <w:rPr>
          <w:rFonts w:ascii="Helvetica" w:hAnsi="Helvetica" w:cs="Helvetica"/>
          <w:color w:val="444444"/>
          <w:sz w:val="21"/>
          <w:szCs w:val="21"/>
        </w:rPr>
        <w:t>o in larga misura dalla qualità</w:t>
      </w:r>
      <w:r>
        <w:rPr>
          <w:rFonts w:ascii="Helvetica" w:hAnsi="Helvetica" w:cs="Helvetica"/>
          <w:color w:val="444444"/>
          <w:sz w:val="21"/>
          <w:szCs w:val="21"/>
        </w:rPr>
        <w:t xml:space="preserve"> dei revisori. Per questo ci auguriamo vivamente che Tu voglia accettare questo invito a collaborare con l'ANVUR nell'espletamento del suo compito. Ti chiediamo la cortesia di rispondere, sia positivamente che negativamente, facendo click qui:</w:t>
      </w:r>
    </w:p>
    <w:p w:rsidR="00975934" w:rsidRDefault="00975934" w:rsidP="00975934">
      <w:pPr>
        <w:pStyle w:val="NormaleWeb"/>
        <w:spacing w:before="0" w:beforeAutospacing="0" w:after="240" w:afterAutospacing="0" w:line="336" w:lineRule="atLeast"/>
        <w:rPr>
          <w:rFonts w:ascii="Helvetica" w:hAnsi="Helvetica" w:cs="Helvetica"/>
          <w:color w:val="444444"/>
          <w:sz w:val="21"/>
          <w:szCs w:val="21"/>
        </w:rPr>
      </w:pPr>
      <w:hyperlink r:id="rId5" w:tgtFrame="_blank" w:history="1">
        <w:r>
          <w:rPr>
            <w:rStyle w:val="Collegamentoipertestuale"/>
            <w:rFonts w:ascii="Helvetica" w:hAnsi="Helvetica" w:cs="Helvetica"/>
            <w:color w:val="2585B2"/>
            <w:sz w:val="21"/>
            <w:szCs w:val="21"/>
          </w:rPr>
          <w:t>https://vqr.cineca.it/preinvitation/home/</w:t>
        </w:r>
      </w:hyperlink>
      <w:r>
        <w:rPr>
          <w:rFonts w:ascii="Helvetica" w:hAnsi="Helvetica" w:cs="Helvetica"/>
          <w:color w:val="444444"/>
          <w:sz w:val="21"/>
          <w:szCs w:val="21"/>
        </w:rPr>
        <w:t>......</w:t>
      </w:r>
      <w:r>
        <w:rPr>
          <w:rFonts w:ascii="Helvetica" w:hAnsi="Helvetica" w:cs="Helvetica"/>
          <w:color w:val="444444"/>
          <w:sz w:val="21"/>
          <w:szCs w:val="21"/>
        </w:rPr>
        <w:t>(non rispondere via mail).</w:t>
      </w:r>
    </w:p>
    <w:p w:rsidR="00975934" w:rsidRDefault="00975934" w:rsidP="00975934">
      <w:pPr>
        <w:pStyle w:val="NormaleWeb"/>
        <w:spacing w:before="0" w:beforeAutospacing="0" w:after="240" w:afterAutospacing="0" w:line="336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Con viva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cordialità</w:t>
      </w: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</w:rPr>
        <w:t>,</w:t>
      </w:r>
      <w:r>
        <w:rPr>
          <w:rFonts w:ascii="Helvetica" w:hAnsi="Helvetica" w:cs="Helvetica"/>
          <w:color w:val="444444"/>
          <w:sz w:val="21"/>
          <w:szCs w:val="21"/>
        </w:rPr>
        <w:br/>
        <w:t>Sergio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Benedetto</w:t>
      </w:r>
      <w:r>
        <w:rPr>
          <w:rFonts w:ascii="Helvetica" w:hAnsi="Helvetica" w:cs="Helvetica"/>
          <w:color w:val="444444"/>
          <w:sz w:val="21"/>
          <w:szCs w:val="21"/>
        </w:rPr>
        <w:br/>
        <w:t>Consiglio Direttivo ANVUR e coordinatore della VQR 2011-2014</w:t>
      </w:r>
    </w:p>
    <w:p w:rsidR="00EB52F2" w:rsidRDefault="00975934"/>
    <w:sectPr w:rsidR="00EB5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34"/>
    <w:rsid w:val="00797DC6"/>
    <w:rsid w:val="00975934"/>
    <w:rsid w:val="00E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DF8FD-7200-44C9-87BC-373A59BF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75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qr.cineca.it/preinvitation/home/" TargetMode="External"/><Relationship Id="rId4" Type="http://schemas.openxmlformats.org/officeDocument/2006/relationships/hyperlink" Target="http://www.anvur.it/attachments/article/825/Bando%20VQR%202011-2014_secon%7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Chimichi</dc:creator>
  <cp:keywords/>
  <dc:description/>
  <cp:lastModifiedBy>Stefano Chimichi</cp:lastModifiedBy>
  <cp:revision>1</cp:revision>
  <dcterms:created xsi:type="dcterms:W3CDTF">2016-03-03T15:58:00Z</dcterms:created>
  <dcterms:modified xsi:type="dcterms:W3CDTF">2016-03-03T16:01:00Z</dcterms:modified>
</cp:coreProperties>
</file>